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6DAE8B28"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030E6D">
        <w:rPr>
          <w:rFonts w:ascii="Bookman Old Style" w:hAnsi="Bookman Old Style"/>
          <w:sz w:val="24"/>
          <w:szCs w:val="24"/>
          <w:u w:val="single"/>
        </w:rPr>
        <w:t>Monday, August 3, 2020</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5F5FADD6"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224210">
        <w:rPr>
          <w:rFonts w:ascii="Bookman Old Style" w:hAnsi="Bookman Old Style"/>
          <w:sz w:val="24"/>
          <w:szCs w:val="24"/>
          <w:u w:val="single"/>
        </w:rPr>
        <w:t>August 5</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30638373" w14:textId="0999940E" w:rsidR="004426C4" w:rsidRDefault="003E1D45" w:rsidP="007A1995">
      <w:pPr>
        <w:spacing w:after="0" w:line="240" w:lineRule="auto"/>
        <w:rPr>
          <w:rFonts w:ascii="Bookman Old Style" w:hAnsi="Bookman Old Style"/>
          <w:bCs/>
          <w:sz w:val="24"/>
          <w:szCs w:val="24"/>
        </w:rPr>
      </w:pPr>
      <w:r w:rsidRPr="003E1D45">
        <w:rPr>
          <w:rFonts w:ascii="Bookman Old Style" w:hAnsi="Bookman Old Style"/>
          <w:bCs/>
          <w:sz w:val="24"/>
          <w:szCs w:val="24"/>
        </w:rPr>
        <w:t xml:space="preserve">The Lafourche </w:t>
      </w:r>
      <w:r>
        <w:rPr>
          <w:rFonts w:ascii="Bookman Old Style" w:hAnsi="Bookman Old Style"/>
          <w:bCs/>
          <w:sz w:val="24"/>
          <w:szCs w:val="24"/>
        </w:rPr>
        <w:t>Basin</w:t>
      </w:r>
      <w:r w:rsidRPr="003E1D45">
        <w:rPr>
          <w:rFonts w:ascii="Bookman Old Style" w:hAnsi="Bookman Old Style"/>
          <w:bCs/>
          <w:sz w:val="24"/>
          <w:szCs w:val="24"/>
        </w:rPr>
        <w:t xml:space="preserve"> Levee District will hold its </w:t>
      </w:r>
      <w:r>
        <w:rPr>
          <w:rFonts w:ascii="Bookman Old Style" w:hAnsi="Bookman Old Style"/>
          <w:bCs/>
          <w:sz w:val="24"/>
          <w:szCs w:val="24"/>
        </w:rPr>
        <w:t>R</w:t>
      </w:r>
      <w:r w:rsidRPr="003E1D45">
        <w:rPr>
          <w:rFonts w:ascii="Bookman Old Style" w:hAnsi="Bookman Old Style"/>
          <w:bCs/>
          <w:sz w:val="24"/>
          <w:szCs w:val="24"/>
        </w:rPr>
        <w:t xml:space="preserve">egular meeting on </w:t>
      </w:r>
      <w:r>
        <w:rPr>
          <w:rFonts w:ascii="Bookman Old Style" w:hAnsi="Bookman Old Style"/>
          <w:bCs/>
          <w:sz w:val="24"/>
          <w:szCs w:val="24"/>
        </w:rPr>
        <w:t>Wednesday</w:t>
      </w:r>
      <w:r w:rsidRPr="003E1D45">
        <w:rPr>
          <w:rFonts w:ascii="Bookman Old Style" w:hAnsi="Bookman Old Style"/>
          <w:bCs/>
          <w:sz w:val="24"/>
          <w:szCs w:val="24"/>
        </w:rPr>
        <w:t xml:space="preserve">, </w:t>
      </w:r>
      <w:r w:rsidR="00224210">
        <w:rPr>
          <w:rFonts w:ascii="Bookman Old Style" w:hAnsi="Bookman Old Style"/>
          <w:bCs/>
          <w:sz w:val="24"/>
          <w:szCs w:val="24"/>
        </w:rPr>
        <w:t>August 5</w:t>
      </w:r>
      <w:r w:rsidRPr="003E1D45">
        <w:rPr>
          <w:rFonts w:ascii="Bookman Old Style" w:hAnsi="Bookman Old Style"/>
          <w:bCs/>
          <w:sz w:val="24"/>
          <w:szCs w:val="24"/>
        </w:rPr>
        <w:t xml:space="preserve">, 2020. The public is invited to attend via Teleconference and at the </w:t>
      </w:r>
      <w:r>
        <w:rPr>
          <w:rFonts w:ascii="Bookman Old Style" w:hAnsi="Bookman Old Style"/>
          <w:bCs/>
          <w:sz w:val="24"/>
          <w:szCs w:val="24"/>
        </w:rPr>
        <w:t>LBLD</w:t>
      </w:r>
      <w:r w:rsidRPr="003E1D45">
        <w:rPr>
          <w:rFonts w:ascii="Bookman Old Style" w:hAnsi="Bookman Old Style"/>
          <w:bCs/>
          <w:sz w:val="24"/>
          <w:szCs w:val="24"/>
        </w:rPr>
        <w:t xml:space="preserve"> office</w:t>
      </w:r>
      <w:r w:rsidR="00224210">
        <w:rPr>
          <w:rFonts w:ascii="Bookman Old Style" w:hAnsi="Bookman Old Style"/>
          <w:bCs/>
          <w:sz w:val="24"/>
          <w:szCs w:val="24"/>
        </w:rPr>
        <w:t xml:space="preserve">. </w:t>
      </w:r>
      <w:r w:rsidRPr="003E1D45">
        <w:rPr>
          <w:rFonts w:ascii="Bookman Old Style" w:hAnsi="Bookman Old Style"/>
          <w:bCs/>
          <w:sz w:val="24"/>
          <w:szCs w:val="24"/>
        </w:rPr>
        <w:t xml:space="preserve"> </w:t>
      </w:r>
      <w:r w:rsidR="00224210" w:rsidRPr="00224210">
        <w:rPr>
          <w:rFonts w:ascii="Bookman Old Style" w:hAnsi="Bookman Old Style"/>
          <w:bCs/>
          <w:sz w:val="24"/>
          <w:szCs w:val="24"/>
        </w:rPr>
        <w:t xml:space="preserve">In accordance with the Louisiana Governor’s Proclamation Number </w:t>
      </w:r>
      <w:r w:rsidR="009B3FDD">
        <w:rPr>
          <w:rFonts w:ascii="Bookman Old Style" w:hAnsi="Bookman Old Style"/>
          <w:bCs/>
          <w:sz w:val="24"/>
          <w:szCs w:val="24"/>
        </w:rPr>
        <w:t>97</w:t>
      </w:r>
      <w:r w:rsidR="00224210" w:rsidRPr="00224210">
        <w:rPr>
          <w:rFonts w:ascii="Bookman Old Style" w:hAnsi="Bookman Old Style"/>
          <w:bCs/>
          <w:sz w:val="24"/>
          <w:szCs w:val="24"/>
        </w:rPr>
        <w:t xml:space="preserve"> JBE 2020, </w:t>
      </w:r>
      <w:r w:rsidR="009B3FDD">
        <w:rPr>
          <w:rFonts w:ascii="Bookman Old Style" w:hAnsi="Bookman Old Style"/>
          <w:bCs/>
          <w:sz w:val="24"/>
          <w:szCs w:val="24"/>
        </w:rPr>
        <w:t xml:space="preserve">extending Phase 2, </w:t>
      </w:r>
      <w:r w:rsidR="00224210" w:rsidRPr="00224210">
        <w:rPr>
          <w:rFonts w:ascii="Bookman Old Style" w:hAnsi="Bookman Old Style"/>
          <w:bCs/>
          <w:sz w:val="24"/>
          <w:szCs w:val="24"/>
        </w:rPr>
        <w:t>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w:t>
      </w:r>
    </w:p>
    <w:p w14:paraId="7F860B24" w14:textId="77777777" w:rsidR="003E1D45" w:rsidRDefault="003E1D45"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3F4CD2DD" w:rsidR="00107D30" w:rsidRPr="004426C4" w:rsidRDefault="0022421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August 5</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06F6C7B6"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224210">
        <w:rPr>
          <w:rFonts w:ascii="Bookman Old Style" w:hAnsi="Bookman Old Style" w:cs="Courier New"/>
          <w:sz w:val="24"/>
          <w:szCs w:val="24"/>
        </w:rPr>
        <w:t>July 1</w:t>
      </w:r>
      <w:r>
        <w:rPr>
          <w:rFonts w:ascii="Bookman Old Style" w:hAnsi="Bookman Old Style" w:cs="Courier New"/>
          <w:sz w:val="24"/>
          <w:szCs w:val="24"/>
        </w:rPr>
        <w:t>, 2020</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1EB7B5FC" w14:textId="7779DBCD" w:rsidR="0011590D" w:rsidRPr="0011590D" w:rsidRDefault="0011590D" w:rsidP="0011590D">
      <w:pPr>
        <w:pStyle w:val="ListParagraph"/>
        <w:numPr>
          <w:ilvl w:val="0"/>
          <w:numId w:val="2"/>
        </w:numPr>
        <w:spacing w:after="0" w:line="240" w:lineRule="auto"/>
        <w:rPr>
          <w:rFonts w:ascii="Bookman Old Style" w:hAnsi="Bookman Old Style" w:cs="Courier New"/>
          <w:sz w:val="24"/>
          <w:szCs w:val="24"/>
        </w:rPr>
      </w:pPr>
      <w:r w:rsidRPr="0011590D">
        <w:rPr>
          <w:rFonts w:ascii="Bookman Old Style" w:hAnsi="Bookman Old Style" w:cs="Courier New"/>
          <w:sz w:val="24"/>
          <w:szCs w:val="24"/>
        </w:rPr>
        <w:t>Discuss and take action to authorize or not authorize the Board Attorney, on behalf of the Lafourche Basin Levee District Board, to request an opinion from the Louisiana Attorney General concerning the following issues:</w:t>
      </w:r>
    </w:p>
    <w:p w14:paraId="08CD376D" w14:textId="77777777" w:rsidR="0011590D" w:rsidRPr="0011590D" w:rsidRDefault="0011590D" w:rsidP="0011590D">
      <w:pPr>
        <w:pStyle w:val="ListParagraph"/>
        <w:spacing w:after="0" w:line="240" w:lineRule="auto"/>
        <w:rPr>
          <w:rFonts w:ascii="Bookman Old Style" w:hAnsi="Bookman Old Style" w:cs="Courier New"/>
          <w:sz w:val="24"/>
          <w:szCs w:val="24"/>
        </w:rPr>
      </w:pPr>
    </w:p>
    <w:p w14:paraId="43D410E3" w14:textId="2DCBDB0F" w:rsidR="0011590D" w:rsidRDefault="0011590D" w:rsidP="00915B48">
      <w:pPr>
        <w:pStyle w:val="ListParagraph"/>
        <w:numPr>
          <w:ilvl w:val="0"/>
          <w:numId w:val="21"/>
        </w:numPr>
        <w:spacing w:after="0" w:line="240" w:lineRule="auto"/>
        <w:rPr>
          <w:rFonts w:ascii="Bookman Old Style" w:hAnsi="Bookman Old Style" w:cs="Courier New"/>
          <w:sz w:val="24"/>
          <w:szCs w:val="24"/>
        </w:rPr>
      </w:pPr>
      <w:r w:rsidRPr="0011590D">
        <w:rPr>
          <w:rFonts w:ascii="Bookman Old Style" w:hAnsi="Bookman Old Style" w:cs="Courier New"/>
          <w:sz w:val="24"/>
          <w:szCs w:val="24"/>
        </w:rPr>
        <w:t xml:space="preserve">In Attorney Opinion 16-0118, the opinion states that …”the governing authority of the District cannot enter into an  employment contract for a term beyond the term of the Governor.” </w:t>
      </w:r>
    </w:p>
    <w:p w14:paraId="1A8CFCD3" w14:textId="77777777" w:rsidR="00915B48" w:rsidRPr="0011590D" w:rsidRDefault="00915B48" w:rsidP="00915B48">
      <w:pPr>
        <w:pStyle w:val="ListParagraph"/>
        <w:spacing w:after="0" w:line="240" w:lineRule="auto"/>
        <w:ind w:left="1080"/>
        <w:rPr>
          <w:rFonts w:ascii="Bookman Old Style" w:hAnsi="Bookman Old Style" w:cs="Courier New"/>
          <w:sz w:val="24"/>
          <w:szCs w:val="24"/>
        </w:rPr>
      </w:pPr>
    </w:p>
    <w:p w14:paraId="3998A876" w14:textId="77777777" w:rsidR="0011590D" w:rsidRPr="0011590D" w:rsidRDefault="0011590D" w:rsidP="00915B48">
      <w:pPr>
        <w:pStyle w:val="ListParagraph"/>
        <w:spacing w:after="0" w:line="240" w:lineRule="auto"/>
        <w:ind w:firstLine="360"/>
        <w:rPr>
          <w:rFonts w:ascii="Bookman Old Style" w:hAnsi="Bookman Old Style" w:cs="Courier New"/>
          <w:sz w:val="24"/>
          <w:szCs w:val="24"/>
        </w:rPr>
      </w:pPr>
      <w:r w:rsidRPr="0011590D">
        <w:rPr>
          <w:rFonts w:ascii="Bookman Old Style" w:hAnsi="Bookman Old Style" w:cs="Courier New"/>
          <w:sz w:val="24"/>
          <w:szCs w:val="24"/>
        </w:rPr>
        <w:t>a. What is the definition of “term of the governor”?</w:t>
      </w:r>
    </w:p>
    <w:p w14:paraId="30838219" w14:textId="77777777" w:rsidR="0011590D" w:rsidRPr="0011590D" w:rsidRDefault="0011590D" w:rsidP="00915B48">
      <w:pPr>
        <w:pStyle w:val="ListParagraph"/>
        <w:spacing w:after="0" w:line="240" w:lineRule="auto"/>
        <w:ind w:firstLine="360"/>
        <w:rPr>
          <w:rFonts w:ascii="Bookman Old Style" w:hAnsi="Bookman Old Style" w:cs="Courier New"/>
          <w:sz w:val="24"/>
          <w:szCs w:val="24"/>
        </w:rPr>
      </w:pPr>
      <w:r w:rsidRPr="0011590D">
        <w:rPr>
          <w:rFonts w:ascii="Bookman Old Style" w:hAnsi="Bookman Old Style" w:cs="Courier New"/>
          <w:sz w:val="24"/>
          <w:szCs w:val="24"/>
        </w:rPr>
        <w:t xml:space="preserve">b.  On what date does the Governor’s term end? </w:t>
      </w:r>
    </w:p>
    <w:p w14:paraId="4022BAA5" w14:textId="77777777" w:rsidR="0011590D" w:rsidRPr="0011590D" w:rsidRDefault="0011590D" w:rsidP="0011590D">
      <w:pPr>
        <w:pStyle w:val="ListParagraph"/>
        <w:spacing w:after="0" w:line="240" w:lineRule="auto"/>
        <w:rPr>
          <w:rFonts w:ascii="Bookman Old Style" w:hAnsi="Bookman Old Style" w:cs="Courier New"/>
          <w:sz w:val="24"/>
          <w:szCs w:val="24"/>
        </w:rPr>
      </w:pPr>
    </w:p>
    <w:p w14:paraId="1E0B73C2" w14:textId="46024AFE" w:rsidR="0011590D" w:rsidRDefault="0011590D" w:rsidP="000666E5">
      <w:pPr>
        <w:pStyle w:val="ListParagraph"/>
        <w:numPr>
          <w:ilvl w:val="0"/>
          <w:numId w:val="21"/>
        </w:numPr>
        <w:spacing w:after="0" w:line="240" w:lineRule="auto"/>
        <w:rPr>
          <w:rFonts w:ascii="Bookman Old Style" w:hAnsi="Bookman Old Style" w:cs="Courier New"/>
          <w:sz w:val="24"/>
          <w:szCs w:val="24"/>
        </w:rPr>
      </w:pPr>
      <w:r w:rsidRPr="008645DB">
        <w:rPr>
          <w:rFonts w:ascii="Bookman Old Style" w:hAnsi="Bookman Old Style" w:cs="Courier New"/>
          <w:sz w:val="24"/>
          <w:szCs w:val="24"/>
        </w:rPr>
        <w:t>What is the maximum allowable term of an employment contract between the Executive Director and the Lafourche Basin Levee District Board and the Assistant Executive Director and the Lafourche Basin Levee District Board</w:t>
      </w:r>
      <w:r w:rsidR="008645DB">
        <w:rPr>
          <w:rFonts w:ascii="Bookman Old Style" w:hAnsi="Bookman Old Style" w:cs="Courier New"/>
          <w:sz w:val="24"/>
          <w:szCs w:val="24"/>
        </w:rPr>
        <w:t>?</w:t>
      </w:r>
    </w:p>
    <w:p w14:paraId="3D586208" w14:textId="77777777" w:rsidR="008645DB" w:rsidRPr="008645DB" w:rsidRDefault="008645DB" w:rsidP="008645DB">
      <w:pPr>
        <w:pStyle w:val="ListParagraph"/>
        <w:spacing w:after="0" w:line="240" w:lineRule="auto"/>
        <w:ind w:left="1080"/>
        <w:rPr>
          <w:rFonts w:ascii="Bookman Old Style" w:hAnsi="Bookman Old Style" w:cs="Courier New"/>
          <w:sz w:val="24"/>
          <w:szCs w:val="24"/>
        </w:rPr>
      </w:pPr>
    </w:p>
    <w:p w14:paraId="47DEA83B" w14:textId="729DE9FE" w:rsidR="00A030BD" w:rsidRPr="00A030BD" w:rsidRDefault="00A030BD" w:rsidP="009C307E">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Motioned by: _____________________Seconded by:________________________</w:t>
      </w:r>
    </w:p>
    <w:p w14:paraId="43E8C7BC"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Roll Call Vote – Yeas: _____ Nays: _____ Abstained: _____ Absent: ________</w:t>
      </w:r>
    </w:p>
    <w:p w14:paraId="01285AA1" w14:textId="34A687BC" w:rsid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51DD9D37" w14:textId="5C88FD7D" w:rsidR="00224210" w:rsidRPr="00224210" w:rsidRDefault="00FD54CB" w:rsidP="00224210">
      <w:pPr>
        <w:pStyle w:val="ListParagraph"/>
        <w:numPr>
          <w:ilvl w:val="0"/>
          <w:numId w:val="2"/>
        </w:numPr>
        <w:rPr>
          <w:rFonts w:ascii="Bookman Old Style" w:hAnsi="Bookman Old Style" w:cs="Courier New"/>
          <w:sz w:val="24"/>
          <w:szCs w:val="24"/>
        </w:rPr>
      </w:pPr>
      <w:r w:rsidRPr="00224210">
        <w:rPr>
          <w:rFonts w:ascii="Bookman Old Style" w:hAnsi="Bookman Old Style" w:cs="Courier New"/>
          <w:sz w:val="24"/>
          <w:szCs w:val="24"/>
        </w:rPr>
        <w:t xml:space="preserve">Authorization from the Board to </w:t>
      </w:r>
      <w:r w:rsidR="00224210">
        <w:rPr>
          <w:rFonts w:ascii="Bookman Old Style" w:hAnsi="Bookman Old Style" w:cs="Courier New"/>
          <w:sz w:val="24"/>
          <w:szCs w:val="24"/>
        </w:rPr>
        <w:t xml:space="preserve">approve </w:t>
      </w:r>
      <w:r w:rsidR="00224210" w:rsidRPr="00224210">
        <w:rPr>
          <w:rFonts w:ascii="Bookman Old Style" w:hAnsi="Bookman Old Style" w:cs="Courier New"/>
          <w:sz w:val="24"/>
          <w:szCs w:val="24"/>
        </w:rPr>
        <w:t>the request to begin operations and maintenance on the West Bank Hurricane Protection Levee – Magnolia Ridge Levee, St. Charles Parish, Louisiana, Sta. 10+00 to Sta. 29+56</w:t>
      </w:r>
    </w:p>
    <w:p w14:paraId="606BF5D9" w14:textId="3DE52624" w:rsidR="00996DE4" w:rsidRPr="00224210" w:rsidRDefault="00996DE4" w:rsidP="00224210">
      <w:pPr>
        <w:pStyle w:val="ListParagraph"/>
        <w:spacing w:after="0" w:line="240" w:lineRule="auto"/>
        <w:rPr>
          <w:rFonts w:ascii="Bookman Old Style" w:hAnsi="Bookman Old Style" w:cs="Courier New"/>
          <w:sz w:val="24"/>
          <w:szCs w:val="24"/>
        </w:rPr>
      </w:pP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C9A2CF5"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 – Passed: ____________________ Failed: __________________</w:t>
      </w:r>
    </w:p>
    <w:p w14:paraId="61BB72EA" w14:textId="6F3478E3" w:rsidR="007362DD" w:rsidRDefault="007362DD" w:rsidP="00092A88">
      <w:pPr>
        <w:pStyle w:val="ListParagraph"/>
        <w:spacing w:after="0" w:line="240" w:lineRule="auto"/>
        <w:rPr>
          <w:rFonts w:ascii="Bookman Old Style" w:hAnsi="Bookman Old Style" w:cs="Courier New"/>
          <w:sz w:val="24"/>
          <w:szCs w:val="24"/>
        </w:rPr>
      </w:pPr>
    </w:p>
    <w:p w14:paraId="4B34978F" w14:textId="5859AC59" w:rsidR="007362DD" w:rsidRPr="007362DD" w:rsidRDefault="007362DD" w:rsidP="007362DD">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Authorization from the Board of Commissioners to approve and sign the Flowage Easement Agreement pertaining to Parcel 1-6</w:t>
      </w:r>
      <w:r>
        <w:rPr>
          <w:rFonts w:ascii="Bookman Old Style" w:hAnsi="Bookman Old Style" w:cs="Courier New"/>
          <w:sz w:val="24"/>
          <w:szCs w:val="24"/>
        </w:rPr>
        <w:t>A</w:t>
      </w:r>
      <w:r w:rsidRPr="007362DD">
        <w:rPr>
          <w:rFonts w:ascii="Bookman Old Style" w:hAnsi="Bookman Old Style" w:cs="Courier New"/>
          <w:sz w:val="24"/>
          <w:szCs w:val="24"/>
        </w:rPr>
        <w:t xml:space="preserve"> for the Ellington Pump Station</w:t>
      </w:r>
    </w:p>
    <w:p w14:paraId="4B0E7C4C" w14:textId="4737C83C" w:rsidR="007362DD" w:rsidRDefault="007362DD" w:rsidP="007362DD">
      <w:pPr>
        <w:pStyle w:val="ListParagraph"/>
        <w:spacing w:after="0" w:line="240" w:lineRule="auto"/>
        <w:rPr>
          <w:rFonts w:ascii="Bookman Old Style" w:hAnsi="Bookman Old Style" w:cs="Courier New"/>
          <w:sz w:val="24"/>
          <w:szCs w:val="24"/>
        </w:rPr>
      </w:pPr>
    </w:p>
    <w:p w14:paraId="5A777F7A"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Motioned by: _____________________Seconded by:________________________</w:t>
      </w:r>
    </w:p>
    <w:p w14:paraId="35624742"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Roll Call Vote – Yeas: _____ Nays: _____ Abstained: _____ Absent: ________</w:t>
      </w:r>
    </w:p>
    <w:p w14:paraId="4209767F" w14:textId="16548F6A" w:rsid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 – Passed: ____________________ Failed: __________________</w:t>
      </w:r>
    </w:p>
    <w:p w14:paraId="334B3E0E" w14:textId="7AAD61CB" w:rsidR="00002750" w:rsidRDefault="00002750" w:rsidP="00002750">
      <w:pPr>
        <w:pStyle w:val="ListParagraph"/>
        <w:rPr>
          <w:rFonts w:ascii="Bookman Old Style" w:hAnsi="Bookman Old Style" w:cs="Courier New"/>
          <w:sz w:val="24"/>
          <w:szCs w:val="24"/>
        </w:rPr>
      </w:pPr>
    </w:p>
    <w:p w14:paraId="6134E9E6" w14:textId="34B58789" w:rsidR="009C307E" w:rsidRDefault="00FD54CB" w:rsidP="009C307E">
      <w:pPr>
        <w:pStyle w:val="ListParagraph"/>
        <w:numPr>
          <w:ilvl w:val="0"/>
          <w:numId w:val="2"/>
        </w:numPr>
        <w:rPr>
          <w:rFonts w:ascii="Bookman Old Style" w:hAnsi="Bookman Old Style" w:cs="Courier New"/>
          <w:sz w:val="24"/>
          <w:szCs w:val="24"/>
        </w:rPr>
      </w:pPr>
      <w:r w:rsidRPr="009C307E">
        <w:rPr>
          <w:rFonts w:ascii="Bookman Old Style" w:hAnsi="Bookman Old Style" w:cs="Courier New"/>
          <w:sz w:val="24"/>
          <w:szCs w:val="24"/>
        </w:rPr>
        <w:t xml:space="preserve">Authorization from the Board to </w:t>
      </w:r>
      <w:r w:rsidR="00224210" w:rsidRPr="009C307E">
        <w:rPr>
          <w:rFonts w:ascii="Bookman Old Style" w:hAnsi="Bookman Old Style" w:cs="Courier New"/>
          <w:sz w:val="24"/>
          <w:szCs w:val="24"/>
        </w:rPr>
        <w:t xml:space="preserve">approve </w:t>
      </w:r>
      <w:r w:rsidR="009C307E" w:rsidRPr="009C307E">
        <w:rPr>
          <w:rFonts w:ascii="Bookman Old Style" w:hAnsi="Bookman Old Style" w:cs="Courier New"/>
          <w:sz w:val="24"/>
          <w:szCs w:val="24"/>
        </w:rPr>
        <w:t>the bid for One (1) New 2020 Ford F250 4x4 Crew Cab or equivalent make and model</w:t>
      </w:r>
    </w:p>
    <w:p w14:paraId="331D6AD0" w14:textId="77777777" w:rsidR="009C307E" w:rsidRPr="009C307E" w:rsidRDefault="009C307E" w:rsidP="009C307E">
      <w:pPr>
        <w:pStyle w:val="ListParagraph"/>
        <w:rPr>
          <w:rFonts w:ascii="Bookman Old Style" w:hAnsi="Bookman Old Style" w:cs="Courier New"/>
          <w:sz w:val="24"/>
          <w:szCs w:val="24"/>
        </w:rPr>
      </w:pPr>
    </w:p>
    <w:p w14:paraId="56FC8F68" w14:textId="77777777" w:rsidR="00FD54CB" w:rsidRPr="00FD54CB" w:rsidRDefault="00FD54CB" w:rsidP="007B78DB">
      <w:pPr>
        <w:pStyle w:val="ListParagraph"/>
        <w:rPr>
          <w:rFonts w:ascii="Bookman Old Style" w:hAnsi="Bookman Old Style" w:cs="Courier New"/>
          <w:sz w:val="24"/>
          <w:szCs w:val="24"/>
        </w:rPr>
      </w:pPr>
      <w:bookmarkStart w:id="1" w:name="_Hlk47363501"/>
      <w:r w:rsidRPr="00FD54CB">
        <w:rPr>
          <w:rFonts w:ascii="Bookman Old Style" w:hAnsi="Bookman Old Style" w:cs="Courier New"/>
          <w:sz w:val="24"/>
          <w:szCs w:val="24"/>
        </w:rPr>
        <w:t>Motioned by: _____________________Seconded by:________________________</w:t>
      </w:r>
    </w:p>
    <w:p w14:paraId="321664F2"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Roll Call Vote – Yeas: _____ Nays: _____ Abstained: _____ Absent: ________</w:t>
      </w:r>
    </w:p>
    <w:p w14:paraId="202B5B6D" w14:textId="755F40B6" w:rsid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 – Passed: ____________________ Failed: __________________</w:t>
      </w:r>
    </w:p>
    <w:bookmarkEnd w:id="1"/>
    <w:p w14:paraId="62428D23" w14:textId="2E2D5DD8" w:rsidR="009B3FDD" w:rsidRDefault="009B3FDD" w:rsidP="00FD54CB">
      <w:pPr>
        <w:pStyle w:val="ListParagraph"/>
        <w:rPr>
          <w:rFonts w:ascii="Bookman Old Style" w:hAnsi="Bookman Old Style" w:cs="Courier New"/>
          <w:sz w:val="24"/>
          <w:szCs w:val="24"/>
        </w:rPr>
      </w:pPr>
    </w:p>
    <w:p w14:paraId="1D75F10D" w14:textId="31F29414" w:rsidR="009B3FDD" w:rsidRDefault="009B3FDD" w:rsidP="009B3FDD">
      <w:pPr>
        <w:pStyle w:val="ListParagraph"/>
        <w:numPr>
          <w:ilvl w:val="0"/>
          <w:numId w:val="2"/>
        </w:numPr>
        <w:rPr>
          <w:rFonts w:ascii="Bookman Old Style" w:hAnsi="Bookman Old Style" w:cs="Courier New"/>
          <w:sz w:val="24"/>
          <w:szCs w:val="24"/>
        </w:rPr>
      </w:pPr>
      <w:r w:rsidRPr="009B3FDD">
        <w:rPr>
          <w:rFonts w:ascii="Bookman Old Style" w:hAnsi="Bookman Old Style" w:cs="Courier New"/>
          <w:sz w:val="24"/>
          <w:szCs w:val="24"/>
        </w:rPr>
        <w:t>The Board to discuss and or approve or not approve a 4% merit performance salary increase for the Assistant Director Ivy Chauvin</w:t>
      </w:r>
    </w:p>
    <w:p w14:paraId="42279E01" w14:textId="04E564EF" w:rsidR="009B3FDD" w:rsidRDefault="009B3FDD" w:rsidP="009B3FDD">
      <w:pPr>
        <w:pStyle w:val="ListParagraph"/>
        <w:rPr>
          <w:rFonts w:ascii="Bookman Old Style" w:hAnsi="Bookman Old Style" w:cs="Courier New"/>
          <w:sz w:val="24"/>
          <w:szCs w:val="24"/>
        </w:rPr>
      </w:pPr>
    </w:p>
    <w:p w14:paraId="522482FC" w14:textId="77777777" w:rsidR="009B3FDD" w:rsidRP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Motioned by: _____________________Seconded by:________________________</w:t>
      </w:r>
    </w:p>
    <w:p w14:paraId="5DC1DA4E" w14:textId="77777777" w:rsidR="009B3FDD" w:rsidRP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Roll Call Vote – Yeas: _____ Nays: _____ Abstained: _____ Absent: ________</w:t>
      </w:r>
    </w:p>
    <w:p w14:paraId="6F5DCCC2" w14:textId="7DA1E256" w:rsid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Motion – Passed: ____________________ Failed: __________________</w:t>
      </w:r>
    </w:p>
    <w:p w14:paraId="46750071" w14:textId="119ECAFE" w:rsidR="009B3FDD" w:rsidRDefault="009B3FDD" w:rsidP="009B3FDD">
      <w:pPr>
        <w:pStyle w:val="ListParagraph"/>
        <w:rPr>
          <w:rFonts w:ascii="Bookman Old Style" w:hAnsi="Bookman Old Style" w:cs="Courier New"/>
          <w:sz w:val="24"/>
          <w:szCs w:val="24"/>
        </w:rPr>
      </w:pPr>
    </w:p>
    <w:p w14:paraId="65BB8F2B" w14:textId="76182BFA" w:rsidR="009B3FDD" w:rsidRDefault="009B3FDD" w:rsidP="009B3FDD">
      <w:pPr>
        <w:pStyle w:val="ListParagraph"/>
        <w:numPr>
          <w:ilvl w:val="0"/>
          <w:numId w:val="2"/>
        </w:numPr>
        <w:rPr>
          <w:rFonts w:ascii="Bookman Old Style" w:hAnsi="Bookman Old Style" w:cs="Courier New"/>
          <w:sz w:val="24"/>
          <w:szCs w:val="24"/>
        </w:rPr>
      </w:pPr>
      <w:r w:rsidRPr="009B3FDD">
        <w:rPr>
          <w:rFonts w:ascii="Bookman Old Style" w:hAnsi="Bookman Old Style" w:cs="Courier New"/>
          <w:sz w:val="24"/>
          <w:szCs w:val="24"/>
        </w:rPr>
        <w:lastRenderedPageBreak/>
        <w:t xml:space="preserve">Board of Commissioners to discuss and take action to amend or not amend the employment contract of Ivy Chauvin, from a seven (7) year </w:t>
      </w:r>
      <w:proofErr w:type="gramStart"/>
      <w:r w:rsidRPr="009B3FDD">
        <w:rPr>
          <w:rFonts w:ascii="Bookman Old Style" w:hAnsi="Bookman Old Style" w:cs="Courier New"/>
          <w:sz w:val="24"/>
          <w:szCs w:val="24"/>
        </w:rPr>
        <w:t>contract</w:t>
      </w:r>
      <w:proofErr w:type="gramEnd"/>
      <w:r w:rsidRPr="009B3FDD">
        <w:rPr>
          <w:rFonts w:ascii="Bookman Old Style" w:hAnsi="Bookman Old Style" w:cs="Courier New"/>
          <w:sz w:val="24"/>
          <w:szCs w:val="24"/>
        </w:rPr>
        <w:t xml:space="preserve"> for services to a contract for services that will terminate at the end of the present term of the Governor of the State of Louisiana</w:t>
      </w:r>
    </w:p>
    <w:p w14:paraId="237DBA34" w14:textId="77777777" w:rsidR="009B3FDD" w:rsidRDefault="009B3FDD" w:rsidP="009B3FDD">
      <w:pPr>
        <w:pStyle w:val="ListParagraph"/>
        <w:rPr>
          <w:rFonts w:ascii="Bookman Old Style" w:hAnsi="Bookman Old Style" w:cs="Courier New"/>
          <w:sz w:val="24"/>
          <w:szCs w:val="24"/>
        </w:rPr>
      </w:pPr>
    </w:p>
    <w:p w14:paraId="1481CEC8" w14:textId="6EB30B0B" w:rsidR="009B3FDD" w:rsidRP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Motioned by: _____________________Seconded by:________________________</w:t>
      </w:r>
    </w:p>
    <w:p w14:paraId="52E68BF2" w14:textId="77777777" w:rsidR="009B3FDD" w:rsidRP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Roll Call Vote – Yeas: _____ Nays: _____ Abstained: _____ Absent: ________</w:t>
      </w:r>
    </w:p>
    <w:p w14:paraId="13DE20E2" w14:textId="076AF17A" w:rsidR="009B3FDD" w:rsidRDefault="009B3FDD" w:rsidP="009B3FDD">
      <w:pPr>
        <w:pStyle w:val="ListParagraph"/>
        <w:rPr>
          <w:rFonts w:ascii="Bookman Old Style" w:hAnsi="Bookman Old Style" w:cs="Courier New"/>
          <w:sz w:val="24"/>
          <w:szCs w:val="24"/>
        </w:rPr>
      </w:pPr>
      <w:r w:rsidRPr="009B3FDD">
        <w:rPr>
          <w:rFonts w:ascii="Bookman Old Style" w:hAnsi="Bookman Old Style" w:cs="Courier New"/>
          <w:sz w:val="24"/>
          <w:szCs w:val="24"/>
        </w:rPr>
        <w:t>Motion – Passed: ____________________ Failed: __________________</w:t>
      </w:r>
    </w:p>
    <w:p w14:paraId="2CBE947D" w14:textId="77777777" w:rsidR="009B3FDD" w:rsidRPr="009B3FDD" w:rsidRDefault="009B3FDD" w:rsidP="009B3FDD">
      <w:pPr>
        <w:pStyle w:val="ListParagraph"/>
        <w:rPr>
          <w:rFonts w:ascii="Bookman Old Style" w:hAnsi="Bookman Old Style" w:cs="Courier New"/>
          <w:sz w:val="24"/>
          <w:szCs w:val="24"/>
        </w:rPr>
      </w:pPr>
    </w:p>
    <w:p w14:paraId="6CDBC9FC" w14:textId="580B6652" w:rsidR="009B3FDD" w:rsidRDefault="009B3FDD" w:rsidP="009B3FDD">
      <w:pPr>
        <w:pStyle w:val="ListParagraph"/>
        <w:numPr>
          <w:ilvl w:val="0"/>
          <w:numId w:val="2"/>
        </w:numPr>
        <w:rPr>
          <w:rFonts w:ascii="Bookman Old Style" w:hAnsi="Bookman Old Style" w:cs="Courier New"/>
          <w:sz w:val="24"/>
          <w:szCs w:val="24"/>
        </w:rPr>
      </w:pPr>
      <w:r w:rsidRPr="009B3FDD">
        <w:rPr>
          <w:rFonts w:ascii="Bookman Old Style" w:hAnsi="Bookman Old Style" w:cs="Courier New"/>
          <w:sz w:val="24"/>
          <w:szCs w:val="24"/>
        </w:rPr>
        <w:t>Discuss and take action or not take action on combining the finance and committees meeting to the same day</w:t>
      </w:r>
      <w:r>
        <w:rPr>
          <w:rFonts w:ascii="Bookman Old Style" w:hAnsi="Bookman Old Style" w:cs="Courier New"/>
          <w:sz w:val="24"/>
          <w:szCs w:val="24"/>
        </w:rPr>
        <w:t>:</w:t>
      </w:r>
    </w:p>
    <w:p w14:paraId="48614230" w14:textId="77777777" w:rsidR="009B3FDD" w:rsidRPr="009B3FDD" w:rsidRDefault="009B3FDD" w:rsidP="009B3FDD">
      <w:pPr>
        <w:pStyle w:val="ListParagraph"/>
        <w:rPr>
          <w:rFonts w:ascii="Bookman Old Style" w:hAnsi="Bookman Old Style" w:cs="Courier New"/>
          <w:sz w:val="24"/>
          <w:szCs w:val="24"/>
        </w:rPr>
      </w:pPr>
    </w:p>
    <w:p w14:paraId="02C0F774" w14:textId="02F023FB" w:rsidR="009B3FDD" w:rsidRPr="009B3FDD" w:rsidRDefault="009B3FDD" w:rsidP="009B3FDD">
      <w:pPr>
        <w:pStyle w:val="ListParagraph"/>
        <w:numPr>
          <w:ilvl w:val="0"/>
          <w:numId w:val="22"/>
        </w:numPr>
        <w:spacing w:after="0" w:line="240" w:lineRule="auto"/>
        <w:rPr>
          <w:rFonts w:ascii="Bookman Old Style" w:hAnsi="Bookman Old Style" w:cs="Courier New"/>
          <w:sz w:val="24"/>
          <w:szCs w:val="24"/>
        </w:rPr>
      </w:pPr>
      <w:r w:rsidRPr="009B3FDD">
        <w:rPr>
          <w:rFonts w:ascii="Bookman Old Style" w:hAnsi="Bookman Old Style" w:cs="Courier New"/>
          <w:sz w:val="24"/>
          <w:szCs w:val="24"/>
        </w:rPr>
        <w:t>Regular Board Meeting on the 1st Wednesday of the month; Finance Meeting on the 1st Monday or Wednesday following the Regular Meeting at 6:00pm and the Committee Meeting to follow at 6:30pm or whatever time the board would prefer.</w:t>
      </w:r>
    </w:p>
    <w:p w14:paraId="146B60D4" w14:textId="3D363400" w:rsidR="009B3FDD" w:rsidRDefault="009B3FDD" w:rsidP="009B3FDD">
      <w:pPr>
        <w:pStyle w:val="ListParagraph"/>
        <w:spacing w:after="0" w:line="240" w:lineRule="auto"/>
        <w:ind w:left="1080"/>
        <w:rPr>
          <w:rFonts w:ascii="Bookman Old Style" w:hAnsi="Bookman Old Style" w:cs="Courier New"/>
          <w:sz w:val="24"/>
          <w:szCs w:val="24"/>
        </w:rPr>
      </w:pPr>
    </w:p>
    <w:p w14:paraId="0E6C2E55" w14:textId="77777777" w:rsidR="009B3FDD" w:rsidRPr="009B3FDD" w:rsidRDefault="009B3FDD" w:rsidP="009B3FDD">
      <w:pPr>
        <w:spacing w:after="0" w:line="240" w:lineRule="auto"/>
        <w:ind w:left="720"/>
        <w:rPr>
          <w:rFonts w:ascii="Bookman Old Style" w:hAnsi="Bookman Old Style" w:cs="Courier New"/>
          <w:sz w:val="24"/>
          <w:szCs w:val="24"/>
        </w:rPr>
      </w:pPr>
      <w:r w:rsidRPr="009B3FDD">
        <w:rPr>
          <w:rFonts w:ascii="Bookman Old Style" w:hAnsi="Bookman Old Style" w:cs="Courier New"/>
          <w:sz w:val="24"/>
          <w:szCs w:val="24"/>
        </w:rPr>
        <w:t>Motioned by: _____________________Seconded by:________________________</w:t>
      </w:r>
    </w:p>
    <w:p w14:paraId="673A199D" w14:textId="77777777" w:rsidR="009B3FDD" w:rsidRPr="009B3FDD" w:rsidRDefault="009B3FDD" w:rsidP="009B3FDD">
      <w:pPr>
        <w:spacing w:after="0" w:line="240" w:lineRule="auto"/>
        <w:ind w:left="720"/>
        <w:rPr>
          <w:rFonts w:ascii="Bookman Old Style" w:hAnsi="Bookman Old Style" w:cs="Courier New"/>
          <w:sz w:val="24"/>
          <w:szCs w:val="24"/>
        </w:rPr>
      </w:pPr>
      <w:r w:rsidRPr="009B3FDD">
        <w:rPr>
          <w:rFonts w:ascii="Bookman Old Style" w:hAnsi="Bookman Old Style" w:cs="Courier New"/>
          <w:sz w:val="24"/>
          <w:szCs w:val="24"/>
        </w:rPr>
        <w:t>Roll Call Vote – Yeas: _____ Nays: _____ Abstained: _____ Absent: ________</w:t>
      </w:r>
    </w:p>
    <w:p w14:paraId="6375AD5A" w14:textId="3AF598B7" w:rsidR="009B3FDD" w:rsidRPr="009B3FDD" w:rsidRDefault="009B3FDD" w:rsidP="009B3FDD">
      <w:pPr>
        <w:spacing w:after="0" w:line="240" w:lineRule="auto"/>
        <w:ind w:left="720"/>
        <w:rPr>
          <w:rFonts w:ascii="Bookman Old Style" w:hAnsi="Bookman Old Style" w:cs="Courier New"/>
          <w:sz w:val="24"/>
          <w:szCs w:val="24"/>
        </w:rPr>
      </w:pPr>
      <w:r w:rsidRPr="009B3FDD">
        <w:rPr>
          <w:rFonts w:ascii="Bookman Old Style" w:hAnsi="Bookman Old Style" w:cs="Courier New"/>
          <w:sz w:val="24"/>
          <w:szCs w:val="24"/>
        </w:rPr>
        <w:t>Motion – Passed: ____________________ Failed: __________________</w:t>
      </w:r>
    </w:p>
    <w:p w14:paraId="3A5F3153" w14:textId="77777777" w:rsidR="00FD54CB" w:rsidRPr="00FD54CB" w:rsidRDefault="00FD54CB" w:rsidP="009B3FDD">
      <w:pPr>
        <w:pStyle w:val="ListParagraph"/>
        <w:spacing w:after="0" w:line="240" w:lineRule="auto"/>
        <w:rPr>
          <w:rFonts w:ascii="Bookman Old Style" w:hAnsi="Bookman Old Style" w:cs="Courier New"/>
          <w:sz w:val="24"/>
          <w:szCs w:val="24"/>
        </w:rPr>
      </w:pPr>
    </w:p>
    <w:p w14:paraId="72188909" w14:textId="2270806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60857E1D" w14:textId="77777777" w:rsidR="00F8070F" w:rsidRDefault="00F8070F" w:rsidP="00A900F5">
      <w:pPr>
        <w:spacing w:after="0" w:line="240" w:lineRule="auto"/>
        <w:jc w:val="right"/>
        <w:rPr>
          <w:rFonts w:ascii="Courier New" w:hAnsi="Courier New" w:cs="Courier New"/>
        </w:rPr>
      </w:pPr>
    </w:p>
    <w:p w14:paraId="5873B756"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19"/>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1"/>
  </w:num>
  <w:num w:numId="17">
    <w:abstractNumId w:val="20"/>
  </w:num>
  <w:num w:numId="18">
    <w:abstractNumId w:val="11"/>
  </w:num>
  <w:num w:numId="19">
    <w:abstractNumId w:val="8"/>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2750"/>
    <w:rsid w:val="000129C3"/>
    <w:rsid w:val="00025E0D"/>
    <w:rsid w:val="00030E6D"/>
    <w:rsid w:val="00042294"/>
    <w:rsid w:val="00063C3D"/>
    <w:rsid w:val="000643EF"/>
    <w:rsid w:val="00087F0B"/>
    <w:rsid w:val="00092A88"/>
    <w:rsid w:val="00092B7E"/>
    <w:rsid w:val="000A6F7A"/>
    <w:rsid w:val="000B350A"/>
    <w:rsid w:val="000D5539"/>
    <w:rsid w:val="00107D30"/>
    <w:rsid w:val="0011590D"/>
    <w:rsid w:val="00145DC5"/>
    <w:rsid w:val="00157067"/>
    <w:rsid w:val="001671C4"/>
    <w:rsid w:val="00186257"/>
    <w:rsid w:val="001D266C"/>
    <w:rsid w:val="001E6A85"/>
    <w:rsid w:val="001F4D37"/>
    <w:rsid w:val="00215D7F"/>
    <w:rsid w:val="00224210"/>
    <w:rsid w:val="00227841"/>
    <w:rsid w:val="00236D42"/>
    <w:rsid w:val="002603C5"/>
    <w:rsid w:val="00290660"/>
    <w:rsid w:val="002A1404"/>
    <w:rsid w:val="00321412"/>
    <w:rsid w:val="00345B8C"/>
    <w:rsid w:val="00354472"/>
    <w:rsid w:val="00381890"/>
    <w:rsid w:val="0038700D"/>
    <w:rsid w:val="00394B3A"/>
    <w:rsid w:val="00397E50"/>
    <w:rsid w:val="003B0731"/>
    <w:rsid w:val="003B7C39"/>
    <w:rsid w:val="003C41A8"/>
    <w:rsid w:val="003C634B"/>
    <w:rsid w:val="003E1D45"/>
    <w:rsid w:val="00410109"/>
    <w:rsid w:val="00421355"/>
    <w:rsid w:val="004426C4"/>
    <w:rsid w:val="0047140D"/>
    <w:rsid w:val="004804A6"/>
    <w:rsid w:val="00493395"/>
    <w:rsid w:val="00495915"/>
    <w:rsid w:val="00495F5C"/>
    <w:rsid w:val="004960FD"/>
    <w:rsid w:val="004F31CE"/>
    <w:rsid w:val="004F45DC"/>
    <w:rsid w:val="004F5EA5"/>
    <w:rsid w:val="004F7CE3"/>
    <w:rsid w:val="005146F3"/>
    <w:rsid w:val="005A0345"/>
    <w:rsid w:val="005A2816"/>
    <w:rsid w:val="005A6E6C"/>
    <w:rsid w:val="005B7328"/>
    <w:rsid w:val="005C0EA0"/>
    <w:rsid w:val="005D2B34"/>
    <w:rsid w:val="00607C6E"/>
    <w:rsid w:val="00665EE0"/>
    <w:rsid w:val="0067681F"/>
    <w:rsid w:val="00691ED8"/>
    <w:rsid w:val="006A49B0"/>
    <w:rsid w:val="006D1FAC"/>
    <w:rsid w:val="006D62EB"/>
    <w:rsid w:val="006E49A4"/>
    <w:rsid w:val="006E75BB"/>
    <w:rsid w:val="00707BF8"/>
    <w:rsid w:val="007238E6"/>
    <w:rsid w:val="007362DD"/>
    <w:rsid w:val="00745C68"/>
    <w:rsid w:val="0075108C"/>
    <w:rsid w:val="007862B9"/>
    <w:rsid w:val="007A1995"/>
    <w:rsid w:val="007B78DB"/>
    <w:rsid w:val="0081050E"/>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C5464"/>
    <w:rsid w:val="00BD05C5"/>
    <w:rsid w:val="00BD33D2"/>
    <w:rsid w:val="00BE621E"/>
    <w:rsid w:val="00C15F95"/>
    <w:rsid w:val="00C42CEB"/>
    <w:rsid w:val="00C5463A"/>
    <w:rsid w:val="00C609CB"/>
    <w:rsid w:val="00C67F51"/>
    <w:rsid w:val="00C81E95"/>
    <w:rsid w:val="00C91AFC"/>
    <w:rsid w:val="00D001CA"/>
    <w:rsid w:val="00D21CA1"/>
    <w:rsid w:val="00D76EFF"/>
    <w:rsid w:val="00D87429"/>
    <w:rsid w:val="00DA4B37"/>
    <w:rsid w:val="00DC39A9"/>
    <w:rsid w:val="00DE120B"/>
    <w:rsid w:val="00DE1646"/>
    <w:rsid w:val="00DE7409"/>
    <w:rsid w:val="00DF124D"/>
    <w:rsid w:val="00DF2CB0"/>
    <w:rsid w:val="00DF6685"/>
    <w:rsid w:val="00E1381F"/>
    <w:rsid w:val="00E15CA6"/>
    <w:rsid w:val="00E6582B"/>
    <w:rsid w:val="00E82F14"/>
    <w:rsid w:val="00E86C0B"/>
    <w:rsid w:val="00E96450"/>
    <w:rsid w:val="00EA3F4C"/>
    <w:rsid w:val="00EA45BE"/>
    <w:rsid w:val="00F0378C"/>
    <w:rsid w:val="00F32A88"/>
    <w:rsid w:val="00F35FF9"/>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8</cp:revision>
  <cp:lastPrinted>2020-08-03T21:20:00Z</cp:lastPrinted>
  <dcterms:created xsi:type="dcterms:W3CDTF">2020-07-30T19:33:00Z</dcterms:created>
  <dcterms:modified xsi:type="dcterms:W3CDTF">2020-08-10T20:53:00Z</dcterms:modified>
</cp:coreProperties>
</file>